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2B2" w:rsidRPr="00362337" w:rsidRDefault="00042CF7" w:rsidP="008F32B2">
      <w:pPr>
        <w:jc w:val="center"/>
        <w:rPr>
          <w:rFonts w:ascii="標楷體" w:eastAsia="標楷體" w:hAnsi="標楷體"/>
          <w:b/>
          <w:sz w:val="52"/>
        </w:rPr>
      </w:pPr>
      <w:r>
        <w:rPr>
          <w:rFonts w:ascii="標楷體" w:eastAsia="標楷體" w:hAnsi="標楷體" w:hint="eastAsia"/>
          <w:b/>
          <w:sz w:val="52"/>
        </w:rPr>
        <w:t>學區內學生</w:t>
      </w:r>
      <w:r w:rsidR="008F32B2">
        <w:rPr>
          <w:rFonts w:ascii="標楷體" w:eastAsia="標楷體" w:hAnsi="標楷體" w:hint="eastAsia"/>
          <w:b/>
          <w:sz w:val="52"/>
        </w:rPr>
        <w:t>資格</w:t>
      </w:r>
      <w:r>
        <w:rPr>
          <w:rFonts w:ascii="標楷體" w:eastAsia="標楷體" w:hAnsi="標楷體" w:hint="eastAsia"/>
          <w:b/>
          <w:sz w:val="52"/>
        </w:rPr>
        <w:t>審查</w:t>
      </w:r>
    </w:p>
    <w:p w:rsidR="00362337" w:rsidRDefault="00EC44F4" w:rsidP="008F32B2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【流程表】</w:t>
      </w:r>
    </w:p>
    <w:p w:rsidR="00EC44F4" w:rsidRDefault="00EC44F4" w:rsidP="008F32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</w:rPr>
      </w:pPr>
      <w:r w:rsidRPr="00EC44F4">
        <w:rPr>
          <w:rFonts w:ascii="標楷體" w:eastAsia="標楷體" w:hAnsi="標楷體" w:hint="eastAsia"/>
          <w:b/>
          <w:sz w:val="36"/>
        </w:rPr>
        <w:t>請家長確認需攜帶的證明文件</w:t>
      </w:r>
    </w:p>
    <w:p w:rsidR="00C8700C" w:rsidRDefault="00C8700C" w:rsidP="008F32B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審查通知單</w:t>
      </w:r>
    </w:p>
    <w:p w:rsidR="00DF0F18" w:rsidRPr="00042CF7" w:rsidRDefault="008F32B2" w:rsidP="008F32B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32"/>
        </w:rPr>
      </w:pPr>
      <w:r w:rsidRPr="00042CF7">
        <w:rPr>
          <w:rFonts w:ascii="標楷體" w:eastAsia="標楷體" w:hAnsi="標楷體" w:hint="eastAsia"/>
          <w:b/>
          <w:sz w:val="32"/>
        </w:rPr>
        <w:t>戶口名簿正本或戶籍謄本正本</w:t>
      </w:r>
      <w:r w:rsidR="00B63146">
        <w:rPr>
          <w:rFonts w:ascii="標楷體" w:eastAsia="標楷體" w:hAnsi="標楷體" w:hint="eastAsia"/>
          <w:b/>
          <w:sz w:val="32"/>
        </w:rPr>
        <w:t>(需詳細記事)</w:t>
      </w:r>
    </w:p>
    <w:p w:rsidR="008F32B2" w:rsidRPr="00042CF7" w:rsidRDefault="00DF0F18" w:rsidP="00DF0F18">
      <w:pPr>
        <w:pStyle w:val="a3"/>
        <w:ind w:leftChars="0" w:left="2455"/>
        <w:rPr>
          <w:rFonts w:ascii="標楷體" w:eastAsia="標楷體" w:hAnsi="標楷體"/>
          <w:b/>
          <w:sz w:val="28"/>
        </w:rPr>
      </w:pPr>
      <w:r w:rsidRPr="00042CF7">
        <w:rPr>
          <w:rFonts w:ascii="標楷體" w:eastAsia="標楷體" w:hAnsi="標楷體" w:hint="eastAsia"/>
          <w:b/>
          <w:sz w:val="28"/>
        </w:rPr>
        <w:t>(需顯示兄弟姊妹之關係、設籍於臺北市</w:t>
      </w:r>
      <w:r w:rsidR="00B63146">
        <w:rPr>
          <w:rFonts w:ascii="標楷體" w:eastAsia="標楷體" w:hAnsi="標楷體" w:hint="eastAsia"/>
          <w:b/>
          <w:sz w:val="28"/>
        </w:rPr>
        <w:t>或</w:t>
      </w:r>
      <w:r w:rsidRPr="00042CF7">
        <w:rPr>
          <w:rFonts w:ascii="標楷體" w:eastAsia="標楷體" w:hAnsi="標楷體" w:hint="eastAsia"/>
          <w:b/>
          <w:sz w:val="28"/>
        </w:rPr>
        <w:t>有居住事實)</w:t>
      </w:r>
    </w:p>
    <w:p w:rsidR="00EE2A5D" w:rsidRPr="00042CF7" w:rsidRDefault="008F32B2" w:rsidP="008F32B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32"/>
        </w:rPr>
      </w:pPr>
      <w:r w:rsidRPr="00042CF7">
        <w:rPr>
          <w:rFonts w:ascii="標楷體" w:eastAsia="標楷體" w:hAnsi="標楷體" w:hint="eastAsia"/>
          <w:b/>
          <w:sz w:val="32"/>
        </w:rPr>
        <w:t>入學簡章</w:t>
      </w:r>
      <w:r w:rsidR="00EE2A5D" w:rsidRPr="00042CF7">
        <w:rPr>
          <w:rFonts w:ascii="標楷體" w:eastAsia="標楷體" w:hAnsi="標楷體" w:hint="eastAsia"/>
          <w:b/>
          <w:sz w:val="32"/>
        </w:rPr>
        <w:t>相關之文件</w:t>
      </w:r>
      <w:r w:rsidR="00042CF7" w:rsidRPr="00042CF7">
        <w:rPr>
          <w:rFonts w:ascii="標楷體" w:eastAsia="標楷體" w:hAnsi="標楷體" w:hint="eastAsia"/>
          <w:b/>
          <w:sz w:val="32"/>
        </w:rPr>
        <w:t>及</w:t>
      </w:r>
      <w:r w:rsidR="00042CF7" w:rsidRPr="00042CF7">
        <w:rPr>
          <w:rFonts w:ascii="標楷體" w:eastAsia="標楷體" w:hAnsi="標楷體" w:hint="eastAsia"/>
          <w:b/>
          <w:color w:val="FF0000"/>
          <w:sz w:val="32"/>
        </w:rPr>
        <w:t>審查文件(詳見附件一)</w:t>
      </w:r>
    </w:p>
    <w:p w:rsidR="00EE2A5D" w:rsidRPr="00042CF7" w:rsidRDefault="00362337" w:rsidP="00042CF7">
      <w:pPr>
        <w:pStyle w:val="a3"/>
        <w:ind w:leftChars="0" w:left="2455"/>
        <w:rPr>
          <w:rFonts w:ascii="標楷體" w:eastAsia="標楷體" w:hAnsi="標楷體"/>
          <w:b/>
          <w:sz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3045460</wp:posOffset>
                </wp:positionH>
                <wp:positionV relativeFrom="paragraph">
                  <wp:posOffset>38927</wp:posOffset>
                </wp:positionV>
                <wp:extent cx="666750" cy="419100"/>
                <wp:effectExtent l="38100" t="0" r="19050" b="38100"/>
                <wp:wrapNone/>
                <wp:docPr id="1" name="箭號: 向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EA938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號: 向下 1" o:spid="_x0000_s1026" type="#_x0000_t67" style="position:absolute;margin-left:239.8pt;margin-top:3.05pt;width:52.5pt;height:33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" adj="10800" fillcolor="#4472c4 [3204]" strokecolor="#1f3763 [1604]" strokeweight="1pt">
                <w10:wrap anchorx="margin"/>
              </v:shape>
            </w:pict>
          </mc:Fallback>
        </mc:AlternateContent>
      </w:r>
    </w:p>
    <w:p w:rsidR="00EC44F4" w:rsidRDefault="00EE2A5D" w:rsidP="008F32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</w:rPr>
      </w:pPr>
      <w:proofErr w:type="gramStart"/>
      <w:r>
        <w:rPr>
          <w:rFonts w:ascii="標楷體" w:eastAsia="標楷體" w:hAnsi="標楷體" w:hint="eastAsia"/>
          <w:b/>
          <w:sz w:val="36"/>
        </w:rPr>
        <w:t>入校至警衛室</w:t>
      </w:r>
      <w:proofErr w:type="gramEnd"/>
      <w:r w:rsidRPr="00EE2A5D">
        <w:rPr>
          <w:rFonts w:ascii="標楷體" w:eastAsia="標楷體" w:hAnsi="標楷體" w:hint="eastAsia"/>
          <w:b/>
          <w:sz w:val="36"/>
        </w:rPr>
        <w:t>量體溫、消毒、換證</w:t>
      </w:r>
    </w:p>
    <w:p w:rsidR="00362337" w:rsidRPr="00042CF7" w:rsidRDefault="00042CF7" w:rsidP="00042CF7">
      <w:pPr>
        <w:pStyle w:val="a3"/>
        <w:ind w:leftChars="0" w:left="2065"/>
        <w:rPr>
          <w:rFonts w:ascii="標楷體" w:eastAsia="標楷體" w:hAnsi="標楷體"/>
          <w:b/>
          <w:sz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30381" wp14:editId="4A5A27A8">
                <wp:simplePos x="0" y="0"/>
                <wp:positionH relativeFrom="margin">
                  <wp:posOffset>3048635</wp:posOffset>
                </wp:positionH>
                <wp:positionV relativeFrom="paragraph">
                  <wp:posOffset>10160</wp:posOffset>
                </wp:positionV>
                <wp:extent cx="666750" cy="419100"/>
                <wp:effectExtent l="38100" t="0" r="19050" b="38100"/>
                <wp:wrapNone/>
                <wp:docPr id="2" name="箭號: 向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BED02" id="箭號: 向下 2" o:spid="_x0000_s1026" type="#_x0000_t67" style="position:absolute;margin-left:240.05pt;margin-top:.8pt;width:52.5pt;height:33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" adj="10800" fillcolor="#4472c4 [3204]" strokecolor="#1f3763 [1604]" strokeweight="1pt">
                <w10:wrap anchorx="margin"/>
              </v:shape>
            </w:pict>
          </mc:Fallback>
        </mc:AlternateContent>
      </w:r>
    </w:p>
    <w:p w:rsidR="00362337" w:rsidRDefault="00EE2A5D" w:rsidP="008F32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</w:rPr>
      </w:pPr>
      <w:r w:rsidRPr="00EE2A5D">
        <w:rPr>
          <w:rFonts w:ascii="標楷體" w:eastAsia="標楷體" w:hAnsi="標楷體" w:hint="eastAsia"/>
          <w:b/>
          <w:sz w:val="36"/>
        </w:rPr>
        <w:t>填寫「個人健康狀況聲明切結書」</w:t>
      </w:r>
    </w:p>
    <w:p w:rsidR="00362337" w:rsidRPr="00042CF7" w:rsidRDefault="00362337" w:rsidP="008F32B2">
      <w:pPr>
        <w:rPr>
          <w:rFonts w:ascii="標楷體" w:eastAsia="標楷體" w:hAnsi="標楷體"/>
          <w:b/>
          <w:sz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730381" wp14:editId="4A5A27A8">
                <wp:simplePos x="0" y="0"/>
                <wp:positionH relativeFrom="margin">
                  <wp:posOffset>3048635</wp:posOffset>
                </wp:positionH>
                <wp:positionV relativeFrom="paragraph">
                  <wp:posOffset>80645</wp:posOffset>
                </wp:positionV>
                <wp:extent cx="666750" cy="419100"/>
                <wp:effectExtent l="38100" t="0" r="19050" b="38100"/>
                <wp:wrapNone/>
                <wp:docPr id="3" name="箭號: 向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CA44D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號: 向下 3" o:spid="_x0000_s1026" type="#_x0000_t67" style="position:absolute;margin-left:240.05pt;margin-top:6.35pt;width:52.5pt;height:33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" adj="10800" fillcolor="#4472c4 [3204]" strokecolor="#1f3763 [1604]" strokeweight="1pt">
                <w10:wrap anchorx="margin"/>
              </v:shape>
            </w:pict>
          </mc:Fallback>
        </mc:AlternateContent>
      </w:r>
    </w:p>
    <w:p w:rsidR="008F32B2" w:rsidRPr="008F32B2" w:rsidRDefault="00EE2A5D" w:rsidP="008F32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</w:rPr>
      </w:pPr>
      <w:r w:rsidRPr="008F32B2">
        <w:rPr>
          <w:rFonts w:ascii="標楷體" w:eastAsia="標楷體" w:hAnsi="標楷體" w:hint="eastAsia"/>
          <w:b/>
          <w:sz w:val="36"/>
        </w:rPr>
        <w:t>配戴口罩至大辦公室</w:t>
      </w:r>
      <w:r w:rsidR="00DF0F18">
        <w:rPr>
          <w:rFonts w:ascii="標楷體" w:eastAsia="標楷體" w:hAnsi="標楷體" w:hint="eastAsia"/>
          <w:b/>
          <w:sz w:val="36"/>
        </w:rPr>
        <w:t>進行作業</w:t>
      </w:r>
    </w:p>
    <w:p w:rsidR="008F32B2" w:rsidRPr="00042CF7" w:rsidRDefault="00C8700C" w:rsidP="00042CF7">
      <w:pPr>
        <w:pStyle w:val="a3"/>
        <w:ind w:leftChars="0" w:left="2065"/>
        <w:rPr>
          <w:rFonts w:ascii="標楷體" w:eastAsia="標楷體" w:hAnsi="標楷體"/>
          <w:b/>
          <w:sz w:val="4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F10FF1D">
            <wp:simplePos x="0" y="0"/>
            <wp:positionH relativeFrom="column">
              <wp:posOffset>3051175</wp:posOffset>
            </wp:positionH>
            <wp:positionV relativeFrom="paragraph">
              <wp:posOffset>13970</wp:posOffset>
            </wp:positionV>
            <wp:extent cx="713105" cy="438785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2A5D" w:rsidRPr="008F32B2" w:rsidRDefault="008F32B2" w:rsidP="008F32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</w:rPr>
      </w:pPr>
      <w:r w:rsidRPr="008F32B2">
        <w:rPr>
          <w:rFonts w:ascii="標楷體" w:eastAsia="標楷體" w:hAnsi="標楷體" w:hint="eastAsia"/>
          <w:b/>
          <w:sz w:val="36"/>
        </w:rPr>
        <w:t>確認</w:t>
      </w:r>
      <w:r w:rsidR="00B63146">
        <w:rPr>
          <w:rFonts w:ascii="標楷體" w:eastAsia="標楷體" w:hAnsi="標楷體" w:hint="eastAsia"/>
          <w:b/>
          <w:sz w:val="36"/>
        </w:rPr>
        <w:t>父母與學生共同</w:t>
      </w:r>
      <w:r w:rsidRPr="008F32B2">
        <w:rPr>
          <w:rFonts w:ascii="標楷體" w:eastAsia="標楷體" w:hAnsi="標楷體" w:hint="eastAsia"/>
          <w:b/>
          <w:sz w:val="36"/>
        </w:rPr>
        <w:t>設籍於臺北市</w:t>
      </w:r>
      <w:r w:rsidR="00B63146">
        <w:rPr>
          <w:rFonts w:ascii="標楷體" w:eastAsia="標楷體" w:hAnsi="標楷體" w:hint="eastAsia"/>
          <w:b/>
          <w:sz w:val="36"/>
        </w:rPr>
        <w:t>，與是否符合優先分發資格之條件</w:t>
      </w:r>
    </w:p>
    <w:p w:rsidR="008F32B2" w:rsidRPr="008F32B2" w:rsidRDefault="00C8700C" w:rsidP="008F32B2">
      <w:pPr>
        <w:rPr>
          <w:rFonts w:ascii="標楷體" w:eastAsia="標楷體" w:hAnsi="標楷體"/>
          <w:b/>
          <w:sz w:val="40"/>
        </w:rPr>
      </w:pPr>
      <w:bookmarkStart w:id="0" w:name="_GoBack"/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65408" behindDoc="0" locked="0" layoutInCell="1" allowOverlap="1" wp14:anchorId="356543E0">
            <wp:simplePos x="0" y="0"/>
            <wp:positionH relativeFrom="column">
              <wp:posOffset>3049270</wp:posOffset>
            </wp:positionH>
            <wp:positionV relativeFrom="paragraph">
              <wp:posOffset>-40640</wp:posOffset>
            </wp:positionV>
            <wp:extent cx="713105" cy="438785"/>
            <wp:effectExtent l="0" t="0" r="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8F32B2" w:rsidRDefault="008F32B2" w:rsidP="008F32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</w:rPr>
      </w:pPr>
      <w:r w:rsidRPr="008F32B2">
        <w:rPr>
          <w:rFonts w:ascii="標楷體" w:eastAsia="標楷體" w:hAnsi="標楷體" w:hint="eastAsia"/>
          <w:b/>
          <w:sz w:val="36"/>
        </w:rPr>
        <w:t>填寫相關資料並</w:t>
      </w:r>
      <w:r w:rsidR="00042CF7">
        <w:rPr>
          <w:rFonts w:ascii="標楷體" w:eastAsia="標楷體" w:hAnsi="標楷體" w:hint="eastAsia"/>
          <w:b/>
          <w:sz w:val="36"/>
        </w:rPr>
        <w:t>領取留存聯</w:t>
      </w:r>
    </w:p>
    <w:p w:rsidR="008F32B2" w:rsidRDefault="00B63146" w:rsidP="008F32B2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36"/>
        </w:rPr>
        <w:drawing>
          <wp:anchor distT="0" distB="0" distL="114300" distR="114300" simplePos="0" relativeHeight="251666432" behindDoc="0" locked="0" layoutInCell="1" allowOverlap="1" wp14:anchorId="7FEDEB44">
            <wp:simplePos x="0" y="0"/>
            <wp:positionH relativeFrom="column">
              <wp:posOffset>3049270</wp:posOffset>
            </wp:positionH>
            <wp:positionV relativeFrom="paragraph">
              <wp:posOffset>102235</wp:posOffset>
            </wp:positionV>
            <wp:extent cx="713105" cy="438785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3146" w:rsidRPr="00042CF7" w:rsidRDefault="00B63146" w:rsidP="008F32B2">
      <w:pPr>
        <w:rPr>
          <w:rFonts w:ascii="標楷體" w:eastAsia="標楷體" w:hAnsi="標楷體" w:hint="eastAsia"/>
          <w:b/>
        </w:rPr>
      </w:pPr>
    </w:p>
    <w:p w:rsidR="00042CF7" w:rsidRDefault="008F32B2" w:rsidP="008F32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36"/>
        </w:rPr>
      </w:pPr>
      <w:r w:rsidRPr="008F32B2">
        <w:rPr>
          <w:rFonts w:ascii="標楷體" w:eastAsia="標楷體" w:hAnsi="標楷體" w:hint="eastAsia"/>
          <w:b/>
          <w:sz w:val="36"/>
        </w:rPr>
        <w:t>等候</w:t>
      </w:r>
      <w:r w:rsidR="00042CF7">
        <w:rPr>
          <w:rFonts w:ascii="標楷體" w:eastAsia="標楷體" w:hAnsi="標楷體" w:hint="eastAsia"/>
          <w:b/>
          <w:sz w:val="36"/>
        </w:rPr>
        <w:t>審查結果</w:t>
      </w:r>
    </w:p>
    <w:p w:rsidR="008F32B2" w:rsidRPr="00042CF7" w:rsidRDefault="00042CF7" w:rsidP="00042CF7">
      <w:pPr>
        <w:pStyle w:val="a3"/>
        <w:ind w:leftChars="0" w:left="2065"/>
        <w:rPr>
          <w:rFonts w:ascii="標楷體" w:eastAsia="標楷體" w:hAnsi="標楷體"/>
          <w:b/>
          <w:sz w:val="32"/>
        </w:rPr>
      </w:pPr>
      <w:r w:rsidRPr="00042CF7">
        <w:rPr>
          <w:rFonts w:ascii="標楷體" w:eastAsia="標楷體" w:hAnsi="標楷體" w:hint="eastAsia"/>
          <w:b/>
          <w:sz w:val="32"/>
        </w:rPr>
        <w:t>(5/</w:t>
      </w:r>
      <w:r w:rsidR="00B63146">
        <w:rPr>
          <w:rFonts w:ascii="標楷體" w:eastAsia="標楷體" w:hAnsi="標楷體" w:hint="eastAsia"/>
          <w:b/>
          <w:sz w:val="32"/>
        </w:rPr>
        <w:t>4</w:t>
      </w:r>
      <w:proofErr w:type="gramStart"/>
      <w:r w:rsidRPr="00042CF7">
        <w:rPr>
          <w:rFonts w:ascii="標楷體" w:eastAsia="標楷體" w:hAnsi="標楷體" w:hint="eastAsia"/>
          <w:b/>
          <w:sz w:val="32"/>
        </w:rPr>
        <w:t>校網公告</w:t>
      </w:r>
      <w:proofErr w:type="gramEnd"/>
      <w:r w:rsidRPr="00042CF7">
        <w:rPr>
          <w:rFonts w:ascii="標楷體" w:eastAsia="標楷體" w:hAnsi="標楷體" w:hint="eastAsia"/>
          <w:b/>
          <w:sz w:val="32"/>
        </w:rPr>
        <w:t>、5/1</w:t>
      </w:r>
      <w:r w:rsidR="00B63146">
        <w:rPr>
          <w:rFonts w:ascii="標楷體" w:eastAsia="標楷體" w:hAnsi="標楷體" w:hint="eastAsia"/>
          <w:b/>
          <w:sz w:val="32"/>
        </w:rPr>
        <w:t>3</w:t>
      </w:r>
      <w:r w:rsidRPr="00042CF7">
        <w:rPr>
          <w:rFonts w:ascii="標楷體" w:eastAsia="標楷體" w:hAnsi="標楷體" w:hint="eastAsia"/>
          <w:b/>
          <w:sz w:val="32"/>
        </w:rPr>
        <w:t>寄發入學通知單)</w:t>
      </w:r>
    </w:p>
    <w:sectPr w:rsidR="008F32B2" w:rsidRPr="00042CF7" w:rsidSect="00EC44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F72" w:rsidRDefault="00435F72" w:rsidP="008F32B2">
      <w:r>
        <w:separator/>
      </w:r>
    </w:p>
  </w:endnote>
  <w:endnote w:type="continuationSeparator" w:id="0">
    <w:p w:rsidR="00435F72" w:rsidRDefault="00435F72" w:rsidP="008F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F72" w:rsidRDefault="00435F72" w:rsidP="008F32B2">
      <w:r>
        <w:separator/>
      </w:r>
    </w:p>
  </w:footnote>
  <w:footnote w:type="continuationSeparator" w:id="0">
    <w:p w:rsidR="00435F72" w:rsidRDefault="00435F72" w:rsidP="008F3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152C2"/>
    <w:multiLevelType w:val="hybridMultilevel"/>
    <w:tmpl w:val="2CE82C46"/>
    <w:lvl w:ilvl="0" w:tplc="A68E206C">
      <w:start w:val="1"/>
      <w:numFmt w:val="decimal"/>
      <w:lvlText w:val="%1."/>
      <w:lvlJc w:val="left"/>
      <w:pPr>
        <w:ind w:left="245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25" w:hanging="480"/>
      </w:pPr>
    </w:lvl>
    <w:lvl w:ilvl="2" w:tplc="0409001B" w:tentative="1">
      <w:start w:val="1"/>
      <w:numFmt w:val="lowerRoman"/>
      <w:lvlText w:val="%3."/>
      <w:lvlJc w:val="right"/>
      <w:pPr>
        <w:ind w:left="3505" w:hanging="480"/>
      </w:pPr>
    </w:lvl>
    <w:lvl w:ilvl="3" w:tplc="0409000F" w:tentative="1">
      <w:start w:val="1"/>
      <w:numFmt w:val="decimal"/>
      <w:lvlText w:val="%4."/>
      <w:lvlJc w:val="left"/>
      <w:pPr>
        <w:ind w:left="3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5" w:hanging="480"/>
      </w:pPr>
    </w:lvl>
    <w:lvl w:ilvl="5" w:tplc="0409001B" w:tentative="1">
      <w:start w:val="1"/>
      <w:numFmt w:val="lowerRoman"/>
      <w:lvlText w:val="%6."/>
      <w:lvlJc w:val="right"/>
      <w:pPr>
        <w:ind w:left="4945" w:hanging="480"/>
      </w:pPr>
    </w:lvl>
    <w:lvl w:ilvl="6" w:tplc="0409000F" w:tentative="1">
      <w:start w:val="1"/>
      <w:numFmt w:val="decimal"/>
      <w:lvlText w:val="%7."/>
      <w:lvlJc w:val="left"/>
      <w:pPr>
        <w:ind w:left="5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5" w:hanging="480"/>
      </w:pPr>
    </w:lvl>
    <w:lvl w:ilvl="8" w:tplc="0409001B" w:tentative="1">
      <w:start w:val="1"/>
      <w:numFmt w:val="lowerRoman"/>
      <w:lvlText w:val="%9."/>
      <w:lvlJc w:val="right"/>
      <w:pPr>
        <w:ind w:left="6385" w:hanging="480"/>
      </w:pPr>
    </w:lvl>
  </w:abstractNum>
  <w:abstractNum w:abstractNumId="1" w15:restartNumberingAfterBreak="0">
    <w:nsid w:val="374224EA"/>
    <w:multiLevelType w:val="hybridMultilevel"/>
    <w:tmpl w:val="D410F06C"/>
    <w:lvl w:ilvl="0" w:tplc="ED4AE2D6">
      <w:start w:val="1"/>
      <w:numFmt w:val="taiwaneseCountingThousand"/>
      <w:lvlText w:val="%1、"/>
      <w:lvlJc w:val="left"/>
      <w:pPr>
        <w:ind w:left="2065" w:hanging="7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75" w:hanging="480"/>
      </w:pPr>
    </w:lvl>
    <w:lvl w:ilvl="2" w:tplc="0409001B" w:tentative="1">
      <w:start w:val="1"/>
      <w:numFmt w:val="lowerRoman"/>
      <w:lvlText w:val="%3."/>
      <w:lvlJc w:val="right"/>
      <w:pPr>
        <w:ind w:left="2755" w:hanging="480"/>
      </w:pPr>
    </w:lvl>
    <w:lvl w:ilvl="3" w:tplc="0409000F" w:tentative="1">
      <w:start w:val="1"/>
      <w:numFmt w:val="decimal"/>
      <w:lvlText w:val="%4."/>
      <w:lvlJc w:val="left"/>
      <w:pPr>
        <w:ind w:left="3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5" w:hanging="480"/>
      </w:pPr>
    </w:lvl>
    <w:lvl w:ilvl="5" w:tplc="0409001B" w:tentative="1">
      <w:start w:val="1"/>
      <w:numFmt w:val="lowerRoman"/>
      <w:lvlText w:val="%6."/>
      <w:lvlJc w:val="right"/>
      <w:pPr>
        <w:ind w:left="4195" w:hanging="480"/>
      </w:pPr>
    </w:lvl>
    <w:lvl w:ilvl="6" w:tplc="0409000F" w:tentative="1">
      <w:start w:val="1"/>
      <w:numFmt w:val="decimal"/>
      <w:lvlText w:val="%7."/>
      <w:lvlJc w:val="left"/>
      <w:pPr>
        <w:ind w:left="4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5" w:hanging="480"/>
      </w:pPr>
    </w:lvl>
    <w:lvl w:ilvl="8" w:tplc="0409001B" w:tentative="1">
      <w:start w:val="1"/>
      <w:numFmt w:val="lowerRoman"/>
      <w:lvlText w:val="%9."/>
      <w:lvlJc w:val="right"/>
      <w:pPr>
        <w:ind w:left="563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F4"/>
    <w:rsid w:val="00042CF7"/>
    <w:rsid w:val="00186A71"/>
    <w:rsid w:val="00362337"/>
    <w:rsid w:val="00435F72"/>
    <w:rsid w:val="004F4FAD"/>
    <w:rsid w:val="00736FD6"/>
    <w:rsid w:val="00827F1E"/>
    <w:rsid w:val="008F32B2"/>
    <w:rsid w:val="00A26FA6"/>
    <w:rsid w:val="00B5170F"/>
    <w:rsid w:val="00B63146"/>
    <w:rsid w:val="00BE6380"/>
    <w:rsid w:val="00BF6A25"/>
    <w:rsid w:val="00C8700C"/>
    <w:rsid w:val="00D04AA7"/>
    <w:rsid w:val="00DF0F18"/>
    <w:rsid w:val="00DF46C0"/>
    <w:rsid w:val="00EC44F4"/>
    <w:rsid w:val="00EE2A5D"/>
    <w:rsid w:val="00F966AF"/>
    <w:rsid w:val="00FC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033AE"/>
  <w15:chartTrackingRefBased/>
  <w15:docId w15:val="{6A7DE47F-5D2B-4F9F-BB65-0D95C016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4F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F32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32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32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32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HOPS</dc:creator>
  <cp:keywords/>
  <dc:description/>
  <cp:lastModifiedBy>HOPS</cp:lastModifiedBy>
  <cp:revision>2</cp:revision>
  <cp:lastPrinted>2020-05-13T07:42:00Z</cp:lastPrinted>
  <dcterms:created xsi:type="dcterms:W3CDTF">2022-04-14T02:48:00Z</dcterms:created>
  <dcterms:modified xsi:type="dcterms:W3CDTF">2022-04-14T02:48:00Z</dcterms:modified>
</cp:coreProperties>
</file>